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2C8" w:rsidRPr="000733D1" w:rsidRDefault="000733D1" w:rsidP="000733D1">
      <w:pPr>
        <w:jc w:val="center"/>
        <w:rPr>
          <w:b/>
          <w:u w:val="single"/>
        </w:rPr>
      </w:pPr>
      <w:bookmarkStart w:id="0" w:name="_GoBack"/>
      <w:bookmarkEnd w:id="0"/>
      <w:r w:rsidRPr="000733D1">
        <w:rPr>
          <w:b/>
          <w:u w:val="single"/>
        </w:rPr>
        <w:t>Manchester Rugby Club</w:t>
      </w:r>
    </w:p>
    <w:p w:rsidR="000733D1" w:rsidRPr="000733D1" w:rsidRDefault="000733D1" w:rsidP="000733D1">
      <w:pPr>
        <w:jc w:val="center"/>
        <w:rPr>
          <w:b/>
          <w:u w:val="single"/>
        </w:rPr>
      </w:pPr>
      <w:r w:rsidRPr="000733D1">
        <w:rPr>
          <w:b/>
          <w:u w:val="single"/>
        </w:rPr>
        <w:t>Annual General Meeting – Minutes</w:t>
      </w:r>
    </w:p>
    <w:p w:rsidR="000733D1" w:rsidRDefault="00AA42C8" w:rsidP="000733D1">
      <w:pPr>
        <w:jc w:val="center"/>
        <w:rPr>
          <w:b/>
          <w:u w:val="single"/>
        </w:rPr>
      </w:pPr>
      <w:r>
        <w:rPr>
          <w:b/>
          <w:u w:val="single"/>
        </w:rPr>
        <w:t>2</w:t>
      </w:r>
      <w:r w:rsidR="00AB0F52">
        <w:rPr>
          <w:b/>
          <w:u w:val="single"/>
        </w:rPr>
        <w:t>6</w:t>
      </w:r>
      <w:r w:rsidR="00AB0F52" w:rsidRPr="00AB0F52">
        <w:rPr>
          <w:b/>
          <w:u w:val="single"/>
          <w:vertAlign w:val="superscript"/>
        </w:rPr>
        <w:t>th</w:t>
      </w:r>
      <w:r w:rsidR="00AB0F52">
        <w:rPr>
          <w:b/>
          <w:u w:val="single"/>
        </w:rPr>
        <w:t xml:space="preserve"> April 2017</w:t>
      </w:r>
    </w:p>
    <w:p w:rsidR="000733D1" w:rsidRDefault="000733D1" w:rsidP="000733D1">
      <w:pPr>
        <w:jc w:val="center"/>
        <w:rPr>
          <w:b/>
          <w:u w:val="single"/>
        </w:rPr>
      </w:pPr>
    </w:p>
    <w:p w:rsidR="000733D1" w:rsidRDefault="000733D1" w:rsidP="000733D1">
      <w:pPr>
        <w:rPr>
          <w:b/>
        </w:rPr>
      </w:pPr>
      <w:r>
        <w:rPr>
          <w:b/>
        </w:rPr>
        <w:t>Present:</w:t>
      </w:r>
    </w:p>
    <w:p w:rsidR="000733D1" w:rsidRPr="00FF2E07" w:rsidRDefault="000733D1" w:rsidP="000733D1">
      <w:r w:rsidRPr="00FF2E07">
        <w:t xml:space="preserve"> </w:t>
      </w:r>
      <w:r w:rsidR="00F40013" w:rsidRPr="00FF2E07">
        <w:t xml:space="preserve">Bryan Fisher, </w:t>
      </w:r>
      <w:r w:rsidR="00F40013">
        <w:t>T</w:t>
      </w:r>
      <w:r w:rsidR="00F40013" w:rsidRPr="00FF2E07">
        <w:t>im Harper, Ieuan Lewis,  Suzanne Morton, Jonathan Sheard, Norman Thomas, Jenny Thomas, Tim Holmes, Andrew Bridgman, Martin Losse</w:t>
      </w:r>
      <w:r w:rsidR="00F40013">
        <w:t>,</w:t>
      </w:r>
      <w:r w:rsidR="00F40013" w:rsidRPr="00FF2E07">
        <w:t xml:space="preserve"> Lesley Walker,</w:t>
      </w:r>
      <w:r w:rsidR="00F40013">
        <w:t xml:space="preserve"> Alan Walker, </w:t>
      </w:r>
      <w:r w:rsidR="00F40013" w:rsidRPr="00FF2E07">
        <w:t xml:space="preserve"> Tony Smith,</w:t>
      </w:r>
      <w:r w:rsidR="00F40013">
        <w:t xml:space="preserve"> Jack Thomas, Will Robinson, Alison Kelly, Gerard Burns, Andrew Garety, G David Want, Tim Fantom, Diane Fantom, Alec Moores, Paul Farrington, Peter Ding, Ian Whitworth.  </w:t>
      </w:r>
    </w:p>
    <w:p w:rsidR="000733D1" w:rsidRPr="00FF2E07" w:rsidRDefault="000733D1" w:rsidP="000733D1">
      <w:pPr>
        <w:pStyle w:val="ListParagraph"/>
        <w:numPr>
          <w:ilvl w:val="0"/>
          <w:numId w:val="1"/>
        </w:numPr>
        <w:rPr>
          <w:b/>
        </w:rPr>
      </w:pPr>
      <w:r w:rsidRPr="00FF2E07">
        <w:rPr>
          <w:b/>
        </w:rPr>
        <w:t>Apologies for absence</w:t>
      </w:r>
    </w:p>
    <w:p w:rsidR="000733D1" w:rsidRDefault="00AB0F52" w:rsidP="00BE7B34">
      <w:pPr>
        <w:ind w:left="709"/>
      </w:pPr>
      <w:r>
        <w:t>Stuart Robinson, Ian Brown, Pete Luxton, Judy Garety, Stuart Heaviside, Jonathan Hirst</w:t>
      </w:r>
      <w:r w:rsidR="00AA42C8">
        <w:t xml:space="preserve"> </w:t>
      </w:r>
    </w:p>
    <w:p w:rsidR="00790F4C" w:rsidRPr="00FF2E07" w:rsidRDefault="00790F4C" w:rsidP="00790F4C">
      <w:pPr>
        <w:pStyle w:val="ListParagraph"/>
        <w:numPr>
          <w:ilvl w:val="0"/>
          <w:numId w:val="1"/>
        </w:numPr>
        <w:rPr>
          <w:b/>
        </w:rPr>
      </w:pPr>
      <w:r w:rsidRPr="00FF2E07">
        <w:rPr>
          <w:b/>
        </w:rPr>
        <w:t>Approval of the minutes</w:t>
      </w:r>
      <w:r w:rsidR="00AB0F52">
        <w:rPr>
          <w:b/>
        </w:rPr>
        <w:t xml:space="preserve"> of April 2016</w:t>
      </w:r>
    </w:p>
    <w:p w:rsidR="004C25E6" w:rsidRDefault="004C25E6" w:rsidP="00BE7B34">
      <w:pPr>
        <w:ind w:left="709"/>
      </w:pPr>
      <w:r>
        <w:t>No ame</w:t>
      </w:r>
      <w:r w:rsidR="00AB0F52">
        <w:t>ndments. Approved by Tim Harper and seconded by Andrew Bridgman</w:t>
      </w:r>
    </w:p>
    <w:p w:rsidR="004C25E6" w:rsidRDefault="004C25E6" w:rsidP="00AB0F52">
      <w:pPr>
        <w:pStyle w:val="ListParagraph"/>
        <w:numPr>
          <w:ilvl w:val="0"/>
          <w:numId w:val="1"/>
        </w:numPr>
        <w:rPr>
          <w:b/>
        </w:rPr>
      </w:pPr>
      <w:r w:rsidRPr="00FF2E07">
        <w:rPr>
          <w:b/>
        </w:rPr>
        <w:t>Matters arising</w:t>
      </w:r>
    </w:p>
    <w:p w:rsidR="00AB0F52" w:rsidRPr="00AB0F52" w:rsidRDefault="00AB0F52" w:rsidP="00AB0F52">
      <w:pPr>
        <w:pStyle w:val="ListParagraph"/>
      </w:pPr>
      <w:r w:rsidRPr="00AB0F52">
        <w:t>No matters arising</w:t>
      </w:r>
    </w:p>
    <w:p w:rsidR="004D64EF" w:rsidRPr="004D64EF" w:rsidRDefault="004D64EF" w:rsidP="004D64EF">
      <w:pPr>
        <w:pStyle w:val="ListParagraph"/>
        <w:ind w:left="1080"/>
        <w:rPr>
          <w:b/>
        </w:rPr>
      </w:pPr>
    </w:p>
    <w:p w:rsidR="004C25E6" w:rsidRDefault="004C25E6" w:rsidP="004C25E6">
      <w:pPr>
        <w:pStyle w:val="ListParagraph"/>
        <w:numPr>
          <w:ilvl w:val="0"/>
          <w:numId w:val="1"/>
        </w:numPr>
        <w:rPr>
          <w:b/>
        </w:rPr>
      </w:pPr>
      <w:r w:rsidRPr="00475842">
        <w:rPr>
          <w:b/>
        </w:rPr>
        <w:t>Chairman’s report</w:t>
      </w:r>
    </w:p>
    <w:p w:rsidR="009D7634" w:rsidRDefault="00AB0F52" w:rsidP="00AD3E65">
      <w:pPr>
        <w:pStyle w:val="ListParagraph"/>
      </w:pPr>
      <w:r>
        <w:t xml:space="preserve">Reports from various sections handed out and attached to these minutes. </w:t>
      </w:r>
    </w:p>
    <w:p w:rsidR="00963401" w:rsidRDefault="00963401" w:rsidP="00AD3E65">
      <w:pPr>
        <w:pStyle w:val="ListParagraph"/>
      </w:pPr>
      <w:r>
        <w:t>Andrew Bridgman reported that the ambition of the 1</w:t>
      </w:r>
      <w:r w:rsidRPr="00963401">
        <w:rPr>
          <w:vertAlign w:val="superscript"/>
        </w:rPr>
        <w:t>st</w:t>
      </w:r>
      <w:r>
        <w:t xml:space="preserve"> XV had been to gain promotion from level 6 to 7 and this had been achieved. The 2</w:t>
      </w:r>
      <w:r w:rsidRPr="00963401">
        <w:rPr>
          <w:vertAlign w:val="superscript"/>
        </w:rPr>
        <w:t>nd</w:t>
      </w:r>
      <w:r>
        <w:t xml:space="preserve"> XV had consolidated their position in the league and were probably 2 or 3 places lower due to supporting 1</w:t>
      </w:r>
      <w:r w:rsidRPr="00963401">
        <w:rPr>
          <w:vertAlign w:val="superscript"/>
        </w:rPr>
        <w:t>st</w:t>
      </w:r>
      <w:r>
        <w:t xml:space="preserve"> XV games over the season. One of the positive moves for next season is the continuation of the Colts Academy which would be combined with the Colts from Stockport, making a new </w:t>
      </w:r>
      <w:r w:rsidR="009805D4">
        <w:t>combined Snr Colts team. Andrew Bridgman also thanks Ian Richardson for his work over the last few years with the 3</w:t>
      </w:r>
      <w:r w:rsidR="009805D4" w:rsidRPr="009805D4">
        <w:rPr>
          <w:vertAlign w:val="superscript"/>
        </w:rPr>
        <w:t>rd</w:t>
      </w:r>
      <w:r w:rsidR="009805D4">
        <w:t xml:space="preserve"> team. Ian would be standing down from his </w:t>
      </w:r>
      <w:r w:rsidR="00F40013">
        <w:t>management</w:t>
      </w:r>
      <w:r w:rsidR="009805D4">
        <w:t xml:space="preserve"> role and the role would be filled by Lakhbir Bhondi. M&amp;J number were not as high this year and the knock on effect on income from memberships. M&amp;J had provided </w:t>
      </w:r>
      <w:r w:rsidR="00F40013">
        <w:t>financial</w:t>
      </w:r>
      <w:r w:rsidR="009805D4">
        <w:t xml:space="preserve"> support for the Epos system, the fencing round the pitches and a lot of general support to the whole club. Andrew thanked Tim Holmes for the past two seasons as Chair of M&amp;J. Girls rugby is still a concern in </w:t>
      </w:r>
      <w:r w:rsidR="00F40013">
        <w:t>relation</w:t>
      </w:r>
      <w:r w:rsidR="009805D4">
        <w:t xml:space="preserve"> to numbers and coaching. Marcus Edwards was unable to </w:t>
      </w:r>
      <w:r w:rsidR="00F40013">
        <w:t>continue</w:t>
      </w:r>
      <w:r w:rsidR="009805D4">
        <w:t xml:space="preserve"> in his role. Ladies rugby is </w:t>
      </w:r>
      <w:r w:rsidR="00F40013">
        <w:t>continuing</w:t>
      </w:r>
      <w:r w:rsidR="009805D4">
        <w:t xml:space="preserve"> to grow with a hardcore of 25/26 players every week. Still getting regular enquiries from new players but concerns that players from </w:t>
      </w:r>
      <w:r w:rsidR="00F40013">
        <w:t>the girl’s</w:t>
      </w:r>
      <w:r w:rsidR="009805D4">
        <w:t xml:space="preserve"> teams </w:t>
      </w:r>
      <w:r w:rsidR="00F40013">
        <w:t xml:space="preserve">were </w:t>
      </w:r>
      <w:r w:rsidR="009805D4">
        <w:t xml:space="preserve">not progressing up to ladies when they reach 18. </w:t>
      </w:r>
    </w:p>
    <w:p w:rsidR="00BE0BB5" w:rsidRPr="00AD3E65" w:rsidRDefault="00BE0BB5" w:rsidP="00AD3E65">
      <w:pPr>
        <w:pStyle w:val="ListParagraph"/>
      </w:pPr>
      <w:r>
        <w:t xml:space="preserve">Andrew </w:t>
      </w:r>
      <w:r w:rsidR="00F40013">
        <w:t>finished</w:t>
      </w:r>
      <w:r>
        <w:t xml:space="preserve"> his report by stating that this season had been the best for many years for many reasons and that building on this would continue next season. Still a shortage of volunteers to help with various roles and jobs at the club. Andrew </w:t>
      </w:r>
      <w:r w:rsidR="00F40013">
        <w:t>thanked</w:t>
      </w:r>
      <w:r>
        <w:t xml:space="preserve"> Jonathan Sheard and Suzanne Morton for their commitment to both Snr and Jnr rugby. In passing on his Chair role to his successor, Andrew commented that there was still work to do and he would support the next Chair, and that carrying out his role had been a huge pleasure. </w:t>
      </w:r>
    </w:p>
    <w:p w:rsidR="00475842" w:rsidRPr="00475842" w:rsidRDefault="00475842" w:rsidP="00475842">
      <w:pPr>
        <w:pStyle w:val="ListParagraph"/>
      </w:pPr>
    </w:p>
    <w:p w:rsidR="00121BED" w:rsidRDefault="00121BED" w:rsidP="00121BED">
      <w:pPr>
        <w:pStyle w:val="ListParagraph"/>
        <w:numPr>
          <w:ilvl w:val="0"/>
          <w:numId w:val="1"/>
        </w:numPr>
        <w:rPr>
          <w:b/>
        </w:rPr>
      </w:pPr>
      <w:r w:rsidRPr="00475842">
        <w:rPr>
          <w:b/>
        </w:rPr>
        <w:t>Treasurer’s report</w:t>
      </w:r>
    </w:p>
    <w:p w:rsidR="004D64EF" w:rsidRDefault="00963401" w:rsidP="004D64EF">
      <w:pPr>
        <w:pStyle w:val="ListParagraph"/>
      </w:pPr>
      <w:r>
        <w:t xml:space="preserve">Jonathan Sheard provided report (copy attached). </w:t>
      </w:r>
    </w:p>
    <w:p w:rsidR="00BE7B34" w:rsidRDefault="00BE0BB5" w:rsidP="004D64EF">
      <w:pPr>
        <w:pStyle w:val="ListParagraph"/>
      </w:pPr>
      <w:r>
        <w:t xml:space="preserve">Jonathan thanked M&amp;J for the extra money they had given to support the various projects. Largely in line with budget for both income and expenditure. Tesco have given us the grant money from the park run application and this had to be used very soon and could not be added to next </w:t>
      </w:r>
      <w:r w:rsidR="00F40013">
        <w:t>year’s</w:t>
      </w:r>
      <w:r>
        <w:t xml:space="preserve"> budget.</w:t>
      </w:r>
    </w:p>
    <w:p w:rsidR="00BE0BB5" w:rsidRDefault="00BE0BB5" w:rsidP="004D64EF">
      <w:pPr>
        <w:pStyle w:val="ListParagraph"/>
      </w:pPr>
      <w:r>
        <w:lastRenderedPageBreak/>
        <w:t xml:space="preserve">Peter Ding asked if last </w:t>
      </w:r>
      <w:r w:rsidR="00F40013">
        <w:t>year’s</w:t>
      </w:r>
      <w:r>
        <w:t xml:space="preserve"> sponsor had been replaced as yet. Jonathan explained the role of Acrobat in trying to obtain sponsorship</w:t>
      </w:r>
      <w:r w:rsidR="004A17C3">
        <w:t xml:space="preserve">. The club had no main sponsor as yet. </w:t>
      </w:r>
    </w:p>
    <w:p w:rsidR="004A17C3" w:rsidRPr="008565BE" w:rsidRDefault="004A17C3" w:rsidP="004D64EF">
      <w:pPr>
        <w:pStyle w:val="ListParagraph"/>
      </w:pPr>
    </w:p>
    <w:p w:rsidR="00242791" w:rsidRDefault="00121BED" w:rsidP="008565BE">
      <w:pPr>
        <w:pStyle w:val="ListParagraph"/>
        <w:numPr>
          <w:ilvl w:val="0"/>
          <w:numId w:val="1"/>
        </w:numPr>
        <w:rPr>
          <w:b/>
        </w:rPr>
      </w:pPr>
      <w:r w:rsidRPr="00475842">
        <w:rPr>
          <w:b/>
        </w:rPr>
        <w:t xml:space="preserve">Questions </w:t>
      </w:r>
      <w:r w:rsidR="00C94DA3" w:rsidRPr="00475842">
        <w:rPr>
          <w:b/>
        </w:rPr>
        <w:t>submitte</w:t>
      </w:r>
      <w:r w:rsidR="00C94DA3">
        <w:rPr>
          <w:b/>
        </w:rPr>
        <w:t>d</w:t>
      </w:r>
    </w:p>
    <w:p w:rsidR="00242791" w:rsidRDefault="00BE0BB5" w:rsidP="00BE0BB5">
      <w:pPr>
        <w:pStyle w:val="ListParagraph"/>
      </w:pPr>
      <w:r>
        <w:t xml:space="preserve">No questions </w:t>
      </w:r>
      <w:r w:rsidR="004A17C3">
        <w:t xml:space="preserve">submitted </w:t>
      </w:r>
    </w:p>
    <w:p w:rsidR="00242791" w:rsidRDefault="00242791" w:rsidP="00064786">
      <w:pPr>
        <w:pStyle w:val="ListParagraph"/>
      </w:pPr>
    </w:p>
    <w:p w:rsidR="00121BED" w:rsidRPr="00356F8E" w:rsidRDefault="00142E6E" w:rsidP="00121BED">
      <w:pPr>
        <w:pStyle w:val="ListParagraph"/>
        <w:numPr>
          <w:ilvl w:val="0"/>
          <w:numId w:val="1"/>
        </w:numPr>
        <w:rPr>
          <w:b/>
        </w:rPr>
      </w:pPr>
      <w:r w:rsidRPr="00356F8E">
        <w:rPr>
          <w:b/>
        </w:rPr>
        <w:t>Election of Officers</w:t>
      </w:r>
    </w:p>
    <w:p w:rsidR="004A17C3" w:rsidRDefault="004A17C3" w:rsidP="002F5B2D">
      <w:pPr>
        <w:pStyle w:val="ListParagraph"/>
        <w:ind w:left="709"/>
      </w:pPr>
      <w:r>
        <w:t xml:space="preserve">Tim Harper addressed the </w:t>
      </w:r>
      <w:r w:rsidR="00DA4AAE">
        <w:t>meeting</w:t>
      </w:r>
      <w:r>
        <w:t xml:space="preserve">, and wanted to thank Andrew </w:t>
      </w:r>
      <w:r w:rsidR="00F40013">
        <w:t>Bridgman</w:t>
      </w:r>
      <w:r w:rsidR="00DA4AAE">
        <w:t xml:space="preserve"> </w:t>
      </w:r>
      <w:r>
        <w:t>fo</w:t>
      </w:r>
      <w:r w:rsidR="00DA4AAE">
        <w:t xml:space="preserve">r carrying out the role of Chair. </w:t>
      </w:r>
      <w:r>
        <w:t xml:space="preserve"> He stated that </w:t>
      </w:r>
      <w:r w:rsidR="00F40013">
        <w:t>Andrew had</w:t>
      </w:r>
      <w:r>
        <w:t xml:space="preserve"> put his heart and soul into the club and that he was known as “Mr Manchester”. The club owes him a debt of </w:t>
      </w:r>
      <w:r w:rsidR="00DA4AAE">
        <w:t xml:space="preserve">gratitude and thanked him on behalf </w:t>
      </w:r>
      <w:r>
        <w:t xml:space="preserve">of the club for all his hard work over the years as Chairman and </w:t>
      </w:r>
      <w:r w:rsidR="00DA4AAE">
        <w:t>President. Martin Losse added to Tim’s comments</w:t>
      </w:r>
      <w:r w:rsidR="00F40013">
        <w:t>, stating</w:t>
      </w:r>
      <w:r>
        <w:t xml:space="preserve"> that he had worked with Andrew on the exec for the last 5 years and was </w:t>
      </w:r>
      <w:r w:rsidR="00F40013">
        <w:t xml:space="preserve">that he was </w:t>
      </w:r>
      <w:r>
        <w:t xml:space="preserve">an ambassador for not only rugby but the whole club especially during its </w:t>
      </w:r>
      <w:r w:rsidR="00F40013">
        <w:t>darkest</w:t>
      </w:r>
      <w:r>
        <w:t xml:space="preserve"> days. </w:t>
      </w:r>
    </w:p>
    <w:p w:rsidR="0087650B" w:rsidRDefault="00242791" w:rsidP="002F5B2D">
      <w:pPr>
        <w:pStyle w:val="ListParagraph"/>
        <w:ind w:left="709"/>
      </w:pPr>
      <w:r>
        <w:t xml:space="preserve">All nominations were unchallenged and </w:t>
      </w:r>
      <w:r w:rsidR="00FB0338">
        <w:t>therefore</w:t>
      </w:r>
      <w:r>
        <w:t xml:space="preserve"> duly </w:t>
      </w:r>
      <w:r w:rsidR="0087650B">
        <w:t>nominated</w:t>
      </w:r>
      <w:r>
        <w:t xml:space="preserve"> and approved</w:t>
      </w:r>
      <w:r w:rsidR="0087650B">
        <w:t xml:space="preserve">. </w:t>
      </w:r>
      <w:r w:rsidR="00963401">
        <w:t xml:space="preserve">The role of Chair and Social Secretary were unfilled. </w:t>
      </w:r>
    </w:p>
    <w:p w:rsidR="0087650B" w:rsidRDefault="0087650B" w:rsidP="0087650B">
      <w:pPr>
        <w:ind w:left="360"/>
      </w:pPr>
    </w:p>
    <w:tbl>
      <w:tblPr>
        <w:tblStyle w:val="TableGrid"/>
        <w:tblW w:w="0" w:type="auto"/>
        <w:tblLook w:val="04A0" w:firstRow="1" w:lastRow="0" w:firstColumn="1" w:lastColumn="0" w:noHBand="0" w:noVBand="1"/>
      </w:tblPr>
      <w:tblGrid>
        <w:gridCol w:w="2660"/>
        <w:gridCol w:w="3544"/>
        <w:gridCol w:w="2126"/>
        <w:gridCol w:w="1984"/>
      </w:tblGrid>
      <w:tr w:rsidR="00061E39" w:rsidRPr="0086580D" w:rsidTr="002F5B2D">
        <w:tc>
          <w:tcPr>
            <w:tcW w:w="2660" w:type="dxa"/>
            <w:shd w:val="clear" w:color="auto" w:fill="D9D9D9" w:themeFill="background1" w:themeFillShade="D9"/>
          </w:tcPr>
          <w:p w:rsidR="00061E39" w:rsidRPr="0086580D" w:rsidRDefault="00061E39" w:rsidP="00AA42C8">
            <w:pPr>
              <w:rPr>
                <w:rFonts w:ascii="Arial" w:hAnsi="Arial" w:cs="Arial"/>
                <w:b/>
              </w:rPr>
            </w:pPr>
            <w:r w:rsidRPr="0086580D">
              <w:rPr>
                <w:rFonts w:ascii="Arial" w:hAnsi="Arial" w:cs="Arial"/>
                <w:b/>
              </w:rPr>
              <w:t>Role</w:t>
            </w:r>
          </w:p>
        </w:tc>
        <w:tc>
          <w:tcPr>
            <w:tcW w:w="3544" w:type="dxa"/>
            <w:shd w:val="clear" w:color="auto" w:fill="D9D9D9" w:themeFill="background1" w:themeFillShade="D9"/>
          </w:tcPr>
          <w:p w:rsidR="00061E39" w:rsidRPr="0086580D" w:rsidRDefault="00061E39" w:rsidP="00AA42C8">
            <w:pPr>
              <w:rPr>
                <w:rFonts w:ascii="Arial" w:hAnsi="Arial" w:cs="Arial"/>
                <w:b/>
              </w:rPr>
            </w:pPr>
            <w:r w:rsidRPr="0086580D">
              <w:rPr>
                <w:rFonts w:ascii="Arial" w:hAnsi="Arial" w:cs="Arial"/>
                <w:b/>
              </w:rPr>
              <w:t>Nominee</w:t>
            </w:r>
          </w:p>
        </w:tc>
        <w:tc>
          <w:tcPr>
            <w:tcW w:w="2126" w:type="dxa"/>
            <w:shd w:val="clear" w:color="auto" w:fill="D9D9D9" w:themeFill="background1" w:themeFillShade="D9"/>
          </w:tcPr>
          <w:p w:rsidR="00061E39" w:rsidRPr="0086580D" w:rsidRDefault="00061E39" w:rsidP="00AA42C8">
            <w:pPr>
              <w:rPr>
                <w:rFonts w:ascii="Arial" w:hAnsi="Arial" w:cs="Arial"/>
                <w:b/>
              </w:rPr>
            </w:pPr>
            <w:r w:rsidRPr="0086580D">
              <w:rPr>
                <w:rFonts w:ascii="Arial" w:hAnsi="Arial" w:cs="Arial"/>
                <w:b/>
              </w:rPr>
              <w:t>Proposed</w:t>
            </w:r>
          </w:p>
        </w:tc>
        <w:tc>
          <w:tcPr>
            <w:tcW w:w="1984" w:type="dxa"/>
            <w:shd w:val="clear" w:color="auto" w:fill="D9D9D9" w:themeFill="background1" w:themeFillShade="D9"/>
          </w:tcPr>
          <w:p w:rsidR="00061E39" w:rsidRPr="0086580D" w:rsidRDefault="00061E39" w:rsidP="00AA42C8">
            <w:pPr>
              <w:rPr>
                <w:rFonts w:ascii="Arial" w:hAnsi="Arial" w:cs="Arial"/>
                <w:b/>
              </w:rPr>
            </w:pPr>
            <w:r w:rsidRPr="0086580D">
              <w:rPr>
                <w:rFonts w:ascii="Arial" w:hAnsi="Arial" w:cs="Arial"/>
                <w:b/>
              </w:rPr>
              <w:t>Seconded</w:t>
            </w:r>
          </w:p>
        </w:tc>
      </w:tr>
      <w:tr w:rsidR="002F5B2D" w:rsidRPr="0086580D" w:rsidTr="002F5B2D">
        <w:tc>
          <w:tcPr>
            <w:tcW w:w="2660" w:type="dxa"/>
          </w:tcPr>
          <w:p w:rsidR="002F5B2D" w:rsidRPr="007E0371" w:rsidRDefault="002F5B2D" w:rsidP="00AA42C8">
            <w:pPr>
              <w:rPr>
                <w:rFonts w:ascii="Arial" w:hAnsi="Arial" w:cs="Arial"/>
              </w:rPr>
            </w:pPr>
            <w:r w:rsidRPr="007E0371">
              <w:rPr>
                <w:rFonts w:ascii="Arial" w:hAnsi="Arial" w:cs="Arial"/>
              </w:rPr>
              <w:t>Chairman</w:t>
            </w:r>
          </w:p>
        </w:tc>
        <w:tc>
          <w:tcPr>
            <w:tcW w:w="3544" w:type="dxa"/>
          </w:tcPr>
          <w:p w:rsidR="002F5B2D" w:rsidRPr="002F5B2D" w:rsidRDefault="002F5B2D" w:rsidP="00AA42C8">
            <w:pPr>
              <w:rPr>
                <w:rFonts w:ascii="Arial" w:hAnsi="Arial" w:cs="Arial"/>
              </w:rPr>
            </w:pPr>
            <w:r w:rsidRPr="002F5B2D">
              <w:rPr>
                <w:rFonts w:ascii="Arial" w:hAnsi="Arial" w:cs="Arial"/>
              </w:rPr>
              <w:t>Tim Harper (see below)</w:t>
            </w:r>
          </w:p>
        </w:tc>
        <w:tc>
          <w:tcPr>
            <w:tcW w:w="2126" w:type="dxa"/>
          </w:tcPr>
          <w:p w:rsidR="002F5B2D" w:rsidRPr="002F5B2D" w:rsidRDefault="002F5B2D" w:rsidP="007D5992">
            <w:pPr>
              <w:rPr>
                <w:rFonts w:ascii="Arial" w:hAnsi="Arial" w:cs="Arial"/>
              </w:rPr>
            </w:pPr>
            <w:r w:rsidRPr="002F5B2D">
              <w:rPr>
                <w:rFonts w:ascii="Arial" w:hAnsi="Arial" w:cs="Arial"/>
              </w:rPr>
              <w:t>Ian Whitworth</w:t>
            </w:r>
          </w:p>
        </w:tc>
        <w:tc>
          <w:tcPr>
            <w:tcW w:w="1984" w:type="dxa"/>
          </w:tcPr>
          <w:p w:rsidR="002F5B2D" w:rsidRPr="002F5B2D" w:rsidRDefault="002F5B2D" w:rsidP="00061E39">
            <w:pPr>
              <w:rPr>
                <w:rFonts w:ascii="Arial" w:hAnsi="Arial" w:cs="Arial"/>
              </w:rPr>
            </w:pPr>
            <w:r w:rsidRPr="002F5B2D">
              <w:rPr>
                <w:rFonts w:ascii="Arial" w:hAnsi="Arial" w:cs="Arial"/>
              </w:rPr>
              <w:t>Alison Kelly</w:t>
            </w:r>
          </w:p>
        </w:tc>
      </w:tr>
      <w:tr w:rsidR="002F5B2D" w:rsidRPr="0086580D" w:rsidTr="002F5B2D">
        <w:tc>
          <w:tcPr>
            <w:tcW w:w="2660" w:type="dxa"/>
          </w:tcPr>
          <w:p w:rsidR="002F5B2D" w:rsidRPr="007E0371" w:rsidRDefault="002F5B2D" w:rsidP="00AA42C8">
            <w:pPr>
              <w:rPr>
                <w:rFonts w:ascii="Arial" w:hAnsi="Arial" w:cs="Arial"/>
              </w:rPr>
            </w:pPr>
            <w:r w:rsidRPr="007E0371">
              <w:rPr>
                <w:rFonts w:ascii="Arial" w:hAnsi="Arial" w:cs="Arial"/>
              </w:rPr>
              <w:t>Vice Chairman</w:t>
            </w:r>
          </w:p>
        </w:tc>
        <w:tc>
          <w:tcPr>
            <w:tcW w:w="3544" w:type="dxa"/>
          </w:tcPr>
          <w:p w:rsidR="002F5B2D" w:rsidRPr="002F5B2D" w:rsidRDefault="002F5B2D" w:rsidP="00AA42C8">
            <w:pPr>
              <w:rPr>
                <w:rFonts w:ascii="Arial" w:hAnsi="Arial" w:cs="Arial"/>
              </w:rPr>
            </w:pPr>
            <w:r w:rsidRPr="002F5B2D">
              <w:rPr>
                <w:rFonts w:ascii="Arial" w:hAnsi="Arial" w:cs="Arial"/>
              </w:rPr>
              <w:t>Andrew Bridgman (see below)</w:t>
            </w:r>
          </w:p>
        </w:tc>
        <w:tc>
          <w:tcPr>
            <w:tcW w:w="2126" w:type="dxa"/>
          </w:tcPr>
          <w:p w:rsidR="002F5B2D" w:rsidRPr="002F5B2D" w:rsidRDefault="002F5B2D" w:rsidP="007D5992">
            <w:pPr>
              <w:rPr>
                <w:rFonts w:ascii="Arial" w:hAnsi="Arial" w:cs="Arial"/>
              </w:rPr>
            </w:pPr>
            <w:r w:rsidRPr="002F5B2D">
              <w:rPr>
                <w:rFonts w:ascii="Arial" w:hAnsi="Arial" w:cs="Arial"/>
              </w:rPr>
              <w:t>Ian Whitworth</w:t>
            </w:r>
          </w:p>
        </w:tc>
        <w:tc>
          <w:tcPr>
            <w:tcW w:w="1984" w:type="dxa"/>
          </w:tcPr>
          <w:p w:rsidR="002F5B2D" w:rsidRPr="002F5B2D" w:rsidRDefault="002F5B2D" w:rsidP="00196194">
            <w:pPr>
              <w:rPr>
                <w:rFonts w:ascii="Arial" w:hAnsi="Arial" w:cs="Arial"/>
              </w:rPr>
            </w:pPr>
            <w:r w:rsidRPr="002F5B2D">
              <w:rPr>
                <w:rFonts w:ascii="Arial" w:hAnsi="Arial" w:cs="Arial"/>
              </w:rPr>
              <w:t>Alison Kelly</w:t>
            </w:r>
          </w:p>
        </w:tc>
      </w:tr>
      <w:tr w:rsidR="00356F8E" w:rsidRPr="0086580D" w:rsidTr="002F5B2D">
        <w:tc>
          <w:tcPr>
            <w:tcW w:w="2660" w:type="dxa"/>
          </w:tcPr>
          <w:p w:rsidR="00356F8E" w:rsidRPr="007E0371" w:rsidRDefault="00356F8E" w:rsidP="00AA42C8">
            <w:pPr>
              <w:rPr>
                <w:rFonts w:ascii="Arial" w:hAnsi="Arial" w:cs="Arial"/>
              </w:rPr>
            </w:pPr>
            <w:r w:rsidRPr="007E0371">
              <w:rPr>
                <w:rFonts w:ascii="Arial" w:hAnsi="Arial" w:cs="Arial"/>
              </w:rPr>
              <w:t>Hon Secretary</w:t>
            </w:r>
          </w:p>
        </w:tc>
        <w:tc>
          <w:tcPr>
            <w:tcW w:w="3544" w:type="dxa"/>
          </w:tcPr>
          <w:p w:rsidR="00356F8E" w:rsidRPr="007E0371" w:rsidRDefault="00356F8E" w:rsidP="00AA42C8">
            <w:pPr>
              <w:rPr>
                <w:rFonts w:ascii="Arial" w:hAnsi="Arial" w:cs="Arial"/>
              </w:rPr>
            </w:pPr>
            <w:r w:rsidRPr="007E0371">
              <w:rPr>
                <w:rFonts w:ascii="Arial" w:hAnsi="Arial" w:cs="Arial"/>
              </w:rPr>
              <w:t>Suzanne Morton</w:t>
            </w:r>
          </w:p>
        </w:tc>
        <w:tc>
          <w:tcPr>
            <w:tcW w:w="2126" w:type="dxa"/>
          </w:tcPr>
          <w:p w:rsidR="00356F8E" w:rsidRPr="007E0371" w:rsidRDefault="00356F8E">
            <w:r w:rsidRPr="007E0371">
              <w:rPr>
                <w:rFonts w:ascii="Arial" w:hAnsi="Arial" w:cs="Arial"/>
              </w:rPr>
              <w:t>Tim Harper</w:t>
            </w:r>
          </w:p>
        </w:tc>
        <w:tc>
          <w:tcPr>
            <w:tcW w:w="1984" w:type="dxa"/>
          </w:tcPr>
          <w:p w:rsidR="00356F8E" w:rsidRPr="007E0371" w:rsidRDefault="007E0371" w:rsidP="007E0371">
            <w:pPr>
              <w:rPr>
                <w:rFonts w:ascii="Arial" w:hAnsi="Arial" w:cs="Arial"/>
              </w:rPr>
            </w:pPr>
            <w:r w:rsidRPr="007E0371">
              <w:rPr>
                <w:rFonts w:ascii="Arial" w:hAnsi="Arial" w:cs="Arial"/>
              </w:rPr>
              <w:t>Ian Whitworth</w:t>
            </w:r>
          </w:p>
        </w:tc>
      </w:tr>
      <w:tr w:rsidR="00356F8E" w:rsidRPr="0086580D" w:rsidTr="002F5B2D">
        <w:tc>
          <w:tcPr>
            <w:tcW w:w="2660" w:type="dxa"/>
          </w:tcPr>
          <w:p w:rsidR="00356F8E" w:rsidRPr="007E0371" w:rsidRDefault="00356F8E" w:rsidP="00AA42C8">
            <w:pPr>
              <w:rPr>
                <w:rFonts w:ascii="Arial" w:hAnsi="Arial" w:cs="Arial"/>
              </w:rPr>
            </w:pPr>
            <w:r w:rsidRPr="007E0371">
              <w:rPr>
                <w:rFonts w:ascii="Arial" w:hAnsi="Arial" w:cs="Arial"/>
              </w:rPr>
              <w:t>Treasurer</w:t>
            </w:r>
          </w:p>
        </w:tc>
        <w:tc>
          <w:tcPr>
            <w:tcW w:w="3544" w:type="dxa"/>
          </w:tcPr>
          <w:p w:rsidR="00356F8E" w:rsidRPr="007E0371" w:rsidRDefault="00356F8E" w:rsidP="00AA42C8">
            <w:pPr>
              <w:rPr>
                <w:rFonts w:ascii="Arial" w:hAnsi="Arial" w:cs="Arial"/>
              </w:rPr>
            </w:pPr>
            <w:r w:rsidRPr="007E0371">
              <w:rPr>
                <w:rFonts w:ascii="Arial" w:hAnsi="Arial" w:cs="Arial"/>
              </w:rPr>
              <w:t>Jonathan Sheard</w:t>
            </w:r>
          </w:p>
        </w:tc>
        <w:tc>
          <w:tcPr>
            <w:tcW w:w="2126" w:type="dxa"/>
          </w:tcPr>
          <w:p w:rsidR="00356F8E" w:rsidRPr="007E0371" w:rsidRDefault="00356F8E">
            <w:r w:rsidRPr="007E0371">
              <w:rPr>
                <w:rFonts w:ascii="Arial" w:hAnsi="Arial" w:cs="Arial"/>
              </w:rPr>
              <w:t>Tim Harper</w:t>
            </w:r>
          </w:p>
        </w:tc>
        <w:tc>
          <w:tcPr>
            <w:tcW w:w="1984" w:type="dxa"/>
          </w:tcPr>
          <w:p w:rsidR="00356F8E" w:rsidRPr="007E0371" w:rsidRDefault="007E0371" w:rsidP="007E0371">
            <w:pPr>
              <w:rPr>
                <w:rFonts w:ascii="Arial" w:hAnsi="Arial" w:cs="Arial"/>
              </w:rPr>
            </w:pPr>
            <w:r w:rsidRPr="007E0371">
              <w:rPr>
                <w:rFonts w:ascii="Arial" w:hAnsi="Arial" w:cs="Arial"/>
              </w:rPr>
              <w:t>Suzanne Morton</w:t>
            </w:r>
          </w:p>
        </w:tc>
      </w:tr>
      <w:tr w:rsidR="00356F8E" w:rsidRPr="0086580D" w:rsidTr="002F5B2D">
        <w:tc>
          <w:tcPr>
            <w:tcW w:w="2660" w:type="dxa"/>
          </w:tcPr>
          <w:p w:rsidR="00356F8E" w:rsidRPr="007E0371" w:rsidRDefault="00356F8E" w:rsidP="00AA42C8">
            <w:pPr>
              <w:rPr>
                <w:rFonts w:ascii="Arial" w:hAnsi="Arial" w:cs="Arial"/>
              </w:rPr>
            </w:pPr>
            <w:r w:rsidRPr="007E0371">
              <w:rPr>
                <w:rFonts w:ascii="Arial" w:hAnsi="Arial" w:cs="Arial"/>
              </w:rPr>
              <w:t>Hon Fixtures Secretary</w:t>
            </w:r>
          </w:p>
        </w:tc>
        <w:tc>
          <w:tcPr>
            <w:tcW w:w="3544" w:type="dxa"/>
          </w:tcPr>
          <w:p w:rsidR="00356F8E" w:rsidRPr="007E0371" w:rsidRDefault="00356F8E" w:rsidP="00AA42C8">
            <w:pPr>
              <w:rPr>
                <w:rFonts w:ascii="Arial" w:hAnsi="Arial" w:cs="Arial"/>
              </w:rPr>
            </w:pPr>
            <w:r w:rsidRPr="007E0371">
              <w:rPr>
                <w:rFonts w:ascii="Arial" w:hAnsi="Arial" w:cs="Arial"/>
              </w:rPr>
              <w:t>Ian Whitworth</w:t>
            </w:r>
          </w:p>
        </w:tc>
        <w:tc>
          <w:tcPr>
            <w:tcW w:w="2126" w:type="dxa"/>
          </w:tcPr>
          <w:p w:rsidR="00356F8E" w:rsidRPr="007E0371" w:rsidRDefault="00356F8E">
            <w:r w:rsidRPr="007E0371">
              <w:rPr>
                <w:rFonts w:ascii="Arial" w:hAnsi="Arial" w:cs="Arial"/>
              </w:rPr>
              <w:t>Tim Harper</w:t>
            </w:r>
          </w:p>
        </w:tc>
        <w:tc>
          <w:tcPr>
            <w:tcW w:w="1984" w:type="dxa"/>
          </w:tcPr>
          <w:p w:rsidR="00356F8E" w:rsidRPr="007E0371" w:rsidRDefault="007E0371" w:rsidP="007E0371">
            <w:r w:rsidRPr="007E0371">
              <w:rPr>
                <w:rFonts w:ascii="Arial" w:hAnsi="Arial" w:cs="Arial"/>
              </w:rPr>
              <w:t>Alec Moores</w:t>
            </w:r>
          </w:p>
        </w:tc>
      </w:tr>
      <w:tr w:rsidR="00356F8E" w:rsidRPr="0086580D" w:rsidTr="002F5B2D">
        <w:tc>
          <w:tcPr>
            <w:tcW w:w="2660" w:type="dxa"/>
          </w:tcPr>
          <w:p w:rsidR="00356F8E" w:rsidRPr="007E0371" w:rsidRDefault="00356F8E" w:rsidP="00AA42C8">
            <w:pPr>
              <w:rPr>
                <w:rFonts w:ascii="Arial" w:hAnsi="Arial" w:cs="Arial"/>
              </w:rPr>
            </w:pPr>
            <w:r w:rsidRPr="007E0371">
              <w:rPr>
                <w:rFonts w:ascii="Arial" w:hAnsi="Arial" w:cs="Arial"/>
              </w:rPr>
              <w:t>Press &amp; Publicity</w:t>
            </w:r>
          </w:p>
        </w:tc>
        <w:tc>
          <w:tcPr>
            <w:tcW w:w="3544" w:type="dxa"/>
          </w:tcPr>
          <w:p w:rsidR="00356F8E" w:rsidRPr="007E0371" w:rsidRDefault="00356F8E" w:rsidP="00AA42C8">
            <w:pPr>
              <w:rPr>
                <w:rFonts w:ascii="Arial" w:hAnsi="Arial" w:cs="Arial"/>
              </w:rPr>
            </w:pPr>
            <w:r w:rsidRPr="007E0371">
              <w:rPr>
                <w:rFonts w:ascii="Arial" w:hAnsi="Arial" w:cs="Arial"/>
              </w:rPr>
              <w:t>Tony Smith</w:t>
            </w:r>
          </w:p>
        </w:tc>
        <w:tc>
          <w:tcPr>
            <w:tcW w:w="2126" w:type="dxa"/>
          </w:tcPr>
          <w:p w:rsidR="00356F8E" w:rsidRPr="007E0371" w:rsidRDefault="007E0371">
            <w:pPr>
              <w:rPr>
                <w:rFonts w:ascii="Arial" w:hAnsi="Arial" w:cs="Arial"/>
              </w:rPr>
            </w:pPr>
            <w:r w:rsidRPr="007E0371">
              <w:rPr>
                <w:rFonts w:ascii="Arial" w:hAnsi="Arial" w:cs="Arial"/>
              </w:rPr>
              <w:t>Jonathan Sheard</w:t>
            </w:r>
          </w:p>
        </w:tc>
        <w:tc>
          <w:tcPr>
            <w:tcW w:w="1984" w:type="dxa"/>
          </w:tcPr>
          <w:p w:rsidR="00356F8E" w:rsidRPr="007E0371" w:rsidRDefault="007E0371">
            <w:pPr>
              <w:rPr>
                <w:rFonts w:ascii="Arial" w:hAnsi="Arial" w:cs="Arial"/>
              </w:rPr>
            </w:pPr>
            <w:r w:rsidRPr="007E0371">
              <w:rPr>
                <w:rFonts w:ascii="Arial" w:hAnsi="Arial" w:cs="Arial"/>
              </w:rPr>
              <w:t>Suzanne Morton</w:t>
            </w:r>
          </w:p>
        </w:tc>
      </w:tr>
      <w:tr w:rsidR="00061E39" w:rsidRPr="0086580D" w:rsidTr="002F5B2D">
        <w:tc>
          <w:tcPr>
            <w:tcW w:w="2660" w:type="dxa"/>
          </w:tcPr>
          <w:p w:rsidR="00061E39" w:rsidRPr="007E0371" w:rsidRDefault="00061E39" w:rsidP="00AA42C8">
            <w:pPr>
              <w:rPr>
                <w:rFonts w:ascii="Arial" w:hAnsi="Arial" w:cs="Arial"/>
              </w:rPr>
            </w:pPr>
            <w:r w:rsidRPr="007E0371">
              <w:rPr>
                <w:rFonts w:ascii="Arial" w:hAnsi="Arial" w:cs="Arial"/>
              </w:rPr>
              <w:t>Membership Secretary</w:t>
            </w:r>
          </w:p>
        </w:tc>
        <w:tc>
          <w:tcPr>
            <w:tcW w:w="3544" w:type="dxa"/>
          </w:tcPr>
          <w:p w:rsidR="00061E39" w:rsidRPr="007E0371" w:rsidRDefault="00061E39" w:rsidP="00AA42C8">
            <w:pPr>
              <w:rPr>
                <w:rFonts w:ascii="Arial" w:hAnsi="Arial" w:cs="Arial"/>
              </w:rPr>
            </w:pPr>
            <w:r w:rsidRPr="007E0371">
              <w:rPr>
                <w:rFonts w:ascii="Arial" w:hAnsi="Arial" w:cs="Arial"/>
              </w:rPr>
              <w:t>Pete Luxton</w:t>
            </w:r>
          </w:p>
        </w:tc>
        <w:tc>
          <w:tcPr>
            <w:tcW w:w="2126" w:type="dxa"/>
          </w:tcPr>
          <w:p w:rsidR="00061E39" w:rsidRPr="007E0371" w:rsidRDefault="007E0371" w:rsidP="00AA42C8">
            <w:pPr>
              <w:rPr>
                <w:rFonts w:ascii="Arial" w:hAnsi="Arial" w:cs="Arial"/>
              </w:rPr>
            </w:pPr>
            <w:r w:rsidRPr="007E0371">
              <w:rPr>
                <w:rFonts w:ascii="Arial" w:hAnsi="Arial" w:cs="Arial"/>
              </w:rPr>
              <w:t>Jonathan Sheard</w:t>
            </w:r>
          </w:p>
        </w:tc>
        <w:tc>
          <w:tcPr>
            <w:tcW w:w="1984" w:type="dxa"/>
          </w:tcPr>
          <w:p w:rsidR="00061E39" w:rsidRPr="007E0371" w:rsidRDefault="007E0371" w:rsidP="00AA42C8">
            <w:pPr>
              <w:rPr>
                <w:rFonts w:ascii="Arial" w:hAnsi="Arial" w:cs="Arial"/>
              </w:rPr>
            </w:pPr>
            <w:r w:rsidRPr="007E0371">
              <w:rPr>
                <w:rFonts w:ascii="Arial" w:hAnsi="Arial" w:cs="Arial"/>
              </w:rPr>
              <w:t>Ian Whitworth</w:t>
            </w:r>
          </w:p>
        </w:tc>
      </w:tr>
      <w:tr w:rsidR="00061E39" w:rsidRPr="0086580D" w:rsidTr="002F5B2D">
        <w:tc>
          <w:tcPr>
            <w:tcW w:w="2660" w:type="dxa"/>
          </w:tcPr>
          <w:p w:rsidR="00061E39" w:rsidRPr="007E0371" w:rsidRDefault="00061E39" w:rsidP="00AA42C8">
            <w:pPr>
              <w:rPr>
                <w:rFonts w:ascii="Arial" w:hAnsi="Arial" w:cs="Arial"/>
              </w:rPr>
            </w:pPr>
            <w:r w:rsidRPr="007E0371">
              <w:rPr>
                <w:rFonts w:ascii="Arial" w:hAnsi="Arial" w:cs="Arial"/>
              </w:rPr>
              <w:t>Lancs</w:t>
            </w:r>
            <w:r w:rsidR="007E0371">
              <w:rPr>
                <w:rFonts w:ascii="Arial" w:hAnsi="Arial" w:cs="Arial"/>
              </w:rPr>
              <w:t xml:space="preserve"> Rep</w:t>
            </w:r>
          </w:p>
        </w:tc>
        <w:tc>
          <w:tcPr>
            <w:tcW w:w="3544" w:type="dxa"/>
          </w:tcPr>
          <w:p w:rsidR="00061E39" w:rsidRPr="007E0371" w:rsidRDefault="00196194" w:rsidP="00AA42C8">
            <w:pPr>
              <w:rPr>
                <w:rFonts w:ascii="Arial" w:hAnsi="Arial" w:cs="Arial"/>
              </w:rPr>
            </w:pPr>
            <w:r w:rsidRPr="007E0371">
              <w:rPr>
                <w:rFonts w:ascii="Arial" w:hAnsi="Arial" w:cs="Arial"/>
              </w:rPr>
              <w:t>Tim Harper</w:t>
            </w:r>
          </w:p>
        </w:tc>
        <w:tc>
          <w:tcPr>
            <w:tcW w:w="2126" w:type="dxa"/>
          </w:tcPr>
          <w:p w:rsidR="00061E39" w:rsidRPr="007E0371" w:rsidRDefault="007E0371" w:rsidP="00196194">
            <w:pPr>
              <w:rPr>
                <w:rFonts w:ascii="Arial" w:hAnsi="Arial" w:cs="Arial"/>
              </w:rPr>
            </w:pPr>
            <w:r w:rsidRPr="007E0371">
              <w:rPr>
                <w:rFonts w:ascii="Arial" w:hAnsi="Arial" w:cs="Arial"/>
              </w:rPr>
              <w:t>Alec Moores</w:t>
            </w:r>
          </w:p>
        </w:tc>
        <w:tc>
          <w:tcPr>
            <w:tcW w:w="1984" w:type="dxa"/>
          </w:tcPr>
          <w:p w:rsidR="00061E39" w:rsidRPr="007E0371" w:rsidRDefault="007E0371" w:rsidP="00196194">
            <w:pPr>
              <w:rPr>
                <w:rFonts w:ascii="Arial" w:hAnsi="Arial" w:cs="Arial"/>
              </w:rPr>
            </w:pPr>
            <w:r w:rsidRPr="007E0371">
              <w:rPr>
                <w:rFonts w:ascii="Arial" w:hAnsi="Arial" w:cs="Arial"/>
              </w:rPr>
              <w:t>Ian Whitworth</w:t>
            </w:r>
          </w:p>
        </w:tc>
      </w:tr>
      <w:tr w:rsidR="00061E39" w:rsidRPr="0086580D" w:rsidTr="002F5B2D">
        <w:tc>
          <w:tcPr>
            <w:tcW w:w="2660" w:type="dxa"/>
          </w:tcPr>
          <w:p w:rsidR="00061E39" w:rsidRPr="007E0371" w:rsidRDefault="007E0371" w:rsidP="00AA42C8">
            <w:pPr>
              <w:rPr>
                <w:rFonts w:ascii="Arial" w:hAnsi="Arial" w:cs="Arial"/>
              </w:rPr>
            </w:pPr>
            <w:r w:rsidRPr="007E0371">
              <w:rPr>
                <w:rFonts w:ascii="Arial" w:hAnsi="Arial" w:cs="Arial"/>
              </w:rPr>
              <w:t>Fundraising Co-ordinator</w:t>
            </w:r>
          </w:p>
        </w:tc>
        <w:tc>
          <w:tcPr>
            <w:tcW w:w="3544" w:type="dxa"/>
          </w:tcPr>
          <w:p w:rsidR="00061E39" w:rsidRPr="007E0371" w:rsidRDefault="007E0371" w:rsidP="00AA42C8">
            <w:pPr>
              <w:rPr>
                <w:rFonts w:ascii="Arial" w:hAnsi="Arial" w:cs="Arial"/>
              </w:rPr>
            </w:pPr>
            <w:r w:rsidRPr="007E0371">
              <w:rPr>
                <w:rFonts w:ascii="Arial" w:hAnsi="Arial" w:cs="Arial"/>
              </w:rPr>
              <w:t>Tim Harper</w:t>
            </w:r>
          </w:p>
        </w:tc>
        <w:tc>
          <w:tcPr>
            <w:tcW w:w="2126" w:type="dxa"/>
          </w:tcPr>
          <w:p w:rsidR="00061E39" w:rsidRPr="007E0371" w:rsidRDefault="007E0371" w:rsidP="00AA42C8">
            <w:pPr>
              <w:rPr>
                <w:rFonts w:ascii="Arial" w:hAnsi="Arial" w:cs="Arial"/>
              </w:rPr>
            </w:pPr>
            <w:r w:rsidRPr="007E0371">
              <w:rPr>
                <w:rFonts w:ascii="Arial" w:hAnsi="Arial" w:cs="Arial"/>
              </w:rPr>
              <w:t>Suzanne Morton</w:t>
            </w:r>
          </w:p>
        </w:tc>
        <w:tc>
          <w:tcPr>
            <w:tcW w:w="1984" w:type="dxa"/>
          </w:tcPr>
          <w:p w:rsidR="00061E39" w:rsidRPr="007E0371" w:rsidRDefault="007E0371" w:rsidP="00AA42C8">
            <w:pPr>
              <w:rPr>
                <w:rFonts w:ascii="Arial" w:hAnsi="Arial" w:cs="Arial"/>
              </w:rPr>
            </w:pPr>
            <w:r w:rsidRPr="007E0371">
              <w:rPr>
                <w:rFonts w:ascii="Arial" w:hAnsi="Arial" w:cs="Arial"/>
              </w:rPr>
              <w:t>Ian Whitworth</w:t>
            </w:r>
          </w:p>
        </w:tc>
      </w:tr>
      <w:tr w:rsidR="00196194" w:rsidRPr="0086580D" w:rsidTr="002F5B2D">
        <w:tc>
          <w:tcPr>
            <w:tcW w:w="2660" w:type="dxa"/>
          </w:tcPr>
          <w:p w:rsidR="00196194" w:rsidRPr="007E0371" w:rsidRDefault="00196194" w:rsidP="00AA42C8">
            <w:pPr>
              <w:rPr>
                <w:rFonts w:ascii="Arial" w:hAnsi="Arial" w:cs="Arial"/>
              </w:rPr>
            </w:pPr>
            <w:r w:rsidRPr="007E0371">
              <w:rPr>
                <w:rFonts w:ascii="Arial" w:hAnsi="Arial" w:cs="Arial"/>
              </w:rPr>
              <w:t>Referees Society Rep</w:t>
            </w:r>
          </w:p>
        </w:tc>
        <w:tc>
          <w:tcPr>
            <w:tcW w:w="3544" w:type="dxa"/>
          </w:tcPr>
          <w:p w:rsidR="00196194" w:rsidRPr="007E0371" w:rsidRDefault="00196194" w:rsidP="00AA42C8">
            <w:pPr>
              <w:rPr>
                <w:rFonts w:ascii="Arial" w:hAnsi="Arial" w:cs="Arial"/>
              </w:rPr>
            </w:pPr>
            <w:r w:rsidRPr="007E0371">
              <w:rPr>
                <w:rFonts w:ascii="Arial" w:hAnsi="Arial" w:cs="Arial"/>
              </w:rPr>
              <w:t>David Want</w:t>
            </w:r>
          </w:p>
        </w:tc>
        <w:tc>
          <w:tcPr>
            <w:tcW w:w="2126" w:type="dxa"/>
          </w:tcPr>
          <w:p w:rsidR="00196194" w:rsidRPr="007E0371" w:rsidRDefault="007E0371" w:rsidP="00196194">
            <w:pPr>
              <w:rPr>
                <w:rFonts w:ascii="Arial" w:hAnsi="Arial" w:cs="Arial"/>
              </w:rPr>
            </w:pPr>
            <w:r w:rsidRPr="007E0371">
              <w:rPr>
                <w:rFonts w:ascii="Arial" w:hAnsi="Arial" w:cs="Arial"/>
              </w:rPr>
              <w:t>Suzanne Morton</w:t>
            </w:r>
          </w:p>
        </w:tc>
        <w:tc>
          <w:tcPr>
            <w:tcW w:w="1984" w:type="dxa"/>
          </w:tcPr>
          <w:p w:rsidR="00196194" w:rsidRPr="007E0371" w:rsidRDefault="007E0371" w:rsidP="00196194">
            <w:pPr>
              <w:rPr>
                <w:rFonts w:ascii="Arial" w:hAnsi="Arial" w:cs="Arial"/>
              </w:rPr>
            </w:pPr>
            <w:r w:rsidRPr="007E0371">
              <w:rPr>
                <w:rFonts w:ascii="Arial" w:hAnsi="Arial" w:cs="Arial"/>
              </w:rPr>
              <w:t>Tim Harper</w:t>
            </w:r>
          </w:p>
        </w:tc>
      </w:tr>
      <w:tr w:rsidR="007E0371" w:rsidRPr="0086580D" w:rsidTr="002F5B2D">
        <w:tc>
          <w:tcPr>
            <w:tcW w:w="2660" w:type="dxa"/>
          </w:tcPr>
          <w:p w:rsidR="007E0371" w:rsidRPr="007E0371" w:rsidRDefault="007E0371" w:rsidP="00AA42C8">
            <w:pPr>
              <w:rPr>
                <w:rFonts w:ascii="Arial" w:hAnsi="Arial" w:cs="Arial"/>
              </w:rPr>
            </w:pPr>
            <w:r w:rsidRPr="007E0371">
              <w:rPr>
                <w:rFonts w:ascii="Arial" w:hAnsi="Arial" w:cs="Arial"/>
              </w:rPr>
              <w:t>Rugby Representative</w:t>
            </w:r>
          </w:p>
        </w:tc>
        <w:tc>
          <w:tcPr>
            <w:tcW w:w="3544" w:type="dxa"/>
          </w:tcPr>
          <w:p w:rsidR="007E0371" w:rsidRPr="007E0371" w:rsidRDefault="007E0371" w:rsidP="00AA42C8">
            <w:pPr>
              <w:rPr>
                <w:rFonts w:ascii="Arial" w:hAnsi="Arial" w:cs="Arial"/>
              </w:rPr>
            </w:pPr>
            <w:r w:rsidRPr="007E0371">
              <w:rPr>
                <w:rFonts w:ascii="Arial" w:hAnsi="Arial" w:cs="Arial"/>
              </w:rPr>
              <w:t>Bobby Bullock</w:t>
            </w:r>
          </w:p>
        </w:tc>
        <w:tc>
          <w:tcPr>
            <w:tcW w:w="2126" w:type="dxa"/>
          </w:tcPr>
          <w:p w:rsidR="007E0371" w:rsidRPr="007E0371" w:rsidRDefault="007E0371" w:rsidP="007D5992">
            <w:pPr>
              <w:rPr>
                <w:rFonts w:ascii="Arial" w:hAnsi="Arial" w:cs="Arial"/>
              </w:rPr>
            </w:pPr>
            <w:r w:rsidRPr="007E0371">
              <w:rPr>
                <w:rFonts w:ascii="Arial" w:hAnsi="Arial" w:cs="Arial"/>
              </w:rPr>
              <w:t>Suzanne Morton</w:t>
            </w:r>
          </w:p>
        </w:tc>
        <w:tc>
          <w:tcPr>
            <w:tcW w:w="1984" w:type="dxa"/>
          </w:tcPr>
          <w:p w:rsidR="007E0371" w:rsidRPr="007E0371" w:rsidRDefault="007E0371" w:rsidP="007D5992">
            <w:pPr>
              <w:rPr>
                <w:rFonts w:ascii="Arial" w:hAnsi="Arial" w:cs="Arial"/>
              </w:rPr>
            </w:pPr>
            <w:r w:rsidRPr="007E0371">
              <w:rPr>
                <w:rFonts w:ascii="Arial" w:hAnsi="Arial" w:cs="Arial"/>
              </w:rPr>
              <w:t>Tim Harper</w:t>
            </w:r>
          </w:p>
        </w:tc>
      </w:tr>
      <w:tr w:rsidR="00356F8E" w:rsidRPr="0086580D" w:rsidTr="002F5B2D">
        <w:tc>
          <w:tcPr>
            <w:tcW w:w="2660" w:type="dxa"/>
          </w:tcPr>
          <w:p w:rsidR="00356F8E" w:rsidRPr="007E0371" w:rsidRDefault="00356F8E" w:rsidP="00AA42C8">
            <w:pPr>
              <w:rPr>
                <w:rFonts w:ascii="Arial" w:hAnsi="Arial" w:cs="Arial"/>
              </w:rPr>
            </w:pPr>
            <w:r w:rsidRPr="007E0371">
              <w:rPr>
                <w:rFonts w:ascii="Arial" w:hAnsi="Arial" w:cs="Arial"/>
              </w:rPr>
              <w:t>Rugby Representative</w:t>
            </w:r>
          </w:p>
        </w:tc>
        <w:tc>
          <w:tcPr>
            <w:tcW w:w="3544" w:type="dxa"/>
          </w:tcPr>
          <w:p w:rsidR="00356F8E" w:rsidRPr="007E0371" w:rsidRDefault="00356F8E" w:rsidP="00AA42C8">
            <w:pPr>
              <w:rPr>
                <w:rFonts w:ascii="Arial" w:hAnsi="Arial" w:cs="Arial"/>
              </w:rPr>
            </w:pPr>
            <w:r w:rsidRPr="007E0371">
              <w:rPr>
                <w:rFonts w:ascii="Arial" w:hAnsi="Arial" w:cs="Arial"/>
              </w:rPr>
              <w:t>Will Robinson</w:t>
            </w:r>
          </w:p>
        </w:tc>
        <w:tc>
          <w:tcPr>
            <w:tcW w:w="2126" w:type="dxa"/>
          </w:tcPr>
          <w:p w:rsidR="00356F8E" w:rsidRPr="007E0371" w:rsidRDefault="007E0371">
            <w:pPr>
              <w:rPr>
                <w:rFonts w:ascii="Arial" w:hAnsi="Arial" w:cs="Arial"/>
              </w:rPr>
            </w:pPr>
            <w:r w:rsidRPr="007E0371">
              <w:rPr>
                <w:rFonts w:ascii="Arial" w:hAnsi="Arial" w:cs="Arial"/>
              </w:rPr>
              <w:t>Tim Harper</w:t>
            </w:r>
          </w:p>
        </w:tc>
        <w:tc>
          <w:tcPr>
            <w:tcW w:w="1984" w:type="dxa"/>
          </w:tcPr>
          <w:p w:rsidR="00356F8E" w:rsidRPr="007E0371" w:rsidRDefault="007E0371" w:rsidP="00196194">
            <w:pPr>
              <w:rPr>
                <w:rFonts w:ascii="Arial" w:hAnsi="Arial" w:cs="Arial"/>
              </w:rPr>
            </w:pPr>
            <w:r w:rsidRPr="007E0371">
              <w:rPr>
                <w:rFonts w:ascii="Arial" w:hAnsi="Arial" w:cs="Arial"/>
              </w:rPr>
              <w:t>Ian Whitworth</w:t>
            </w:r>
          </w:p>
        </w:tc>
      </w:tr>
      <w:tr w:rsidR="007E0371" w:rsidRPr="0086580D" w:rsidTr="002F5B2D">
        <w:tc>
          <w:tcPr>
            <w:tcW w:w="2660" w:type="dxa"/>
          </w:tcPr>
          <w:p w:rsidR="007E0371" w:rsidRPr="007E0371" w:rsidRDefault="007E0371" w:rsidP="00AA42C8">
            <w:pPr>
              <w:rPr>
                <w:rFonts w:ascii="Arial" w:hAnsi="Arial" w:cs="Arial"/>
              </w:rPr>
            </w:pPr>
            <w:r w:rsidRPr="007E0371">
              <w:rPr>
                <w:rFonts w:ascii="Arial" w:hAnsi="Arial" w:cs="Arial"/>
              </w:rPr>
              <w:t xml:space="preserve">International Ticket </w:t>
            </w:r>
          </w:p>
        </w:tc>
        <w:tc>
          <w:tcPr>
            <w:tcW w:w="3544" w:type="dxa"/>
          </w:tcPr>
          <w:p w:rsidR="007E0371" w:rsidRPr="007E0371" w:rsidRDefault="007E0371" w:rsidP="00AA42C8">
            <w:pPr>
              <w:rPr>
                <w:rFonts w:ascii="Arial" w:hAnsi="Arial" w:cs="Arial"/>
              </w:rPr>
            </w:pPr>
            <w:r w:rsidRPr="007E0371">
              <w:rPr>
                <w:rFonts w:ascii="Arial" w:hAnsi="Arial" w:cs="Arial"/>
              </w:rPr>
              <w:t>Stuart Robinson</w:t>
            </w:r>
          </w:p>
        </w:tc>
        <w:tc>
          <w:tcPr>
            <w:tcW w:w="2126" w:type="dxa"/>
          </w:tcPr>
          <w:p w:rsidR="007E0371" w:rsidRPr="007E0371" w:rsidRDefault="007E0371">
            <w:pPr>
              <w:rPr>
                <w:rFonts w:ascii="Arial" w:hAnsi="Arial" w:cs="Arial"/>
              </w:rPr>
            </w:pPr>
            <w:r w:rsidRPr="007E0371">
              <w:rPr>
                <w:rFonts w:ascii="Arial" w:hAnsi="Arial" w:cs="Arial"/>
              </w:rPr>
              <w:t>Tim Harper</w:t>
            </w:r>
          </w:p>
        </w:tc>
        <w:tc>
          <w:tcPr>
            <w:tcW w:w="1984" w:type="dxa"/>
          </w:tcPr>
          <w:p w:rsidR="007E0371" w:rsidRPr="007E0371" w:rsidRDefault="007E0371" w:rsidP="00196194">
            <w:pPr>
              <w:rPr>
                <w:rFonts w:ascii="Arial" w:hAnsi="Arial" w:cs="Arial"/>
              </w:rPr>
            </w:pPr>
            <w:r w:rsidRPr="007E0371">
              <w:rPr>
                <w:rFonts w:ascii="Arial" w:hAnsi="Arial" w:cs="Arial"/>
              </w:rPr>
              <w:t>Suzanne Morton</w:t>
            </w:r>
          </w:p>
        </w:tc>
      </w:tr>
      <w:tr w:rsidR="002F5B2D" w:rsidRPr="0086580D" w:rsidTr="002F5B2D">
        <w:tc>
          <w:tcPr>
            <w:tcW w:w="2660" w:type="dxa"/>
          </w:tcPr>
          <w:p w:rsidR="002F5B2D" w:rsidRPr="007E0371" w:rsidRDefault="002F5B2D" w:rsidP="00AA42C8">
            <w:pPr>
              <w:rPr>
                <w:rFonts w:ascii="Arial" w:hAnsi="Arial" w:cs="Arial"/>
              </w:rPr>
            </w:pPr>
            <w:r>
              <w:rPr>
                <w:rFonts w:ascii="Arial" w:hAnsi="Arial" w:cs="Arial"/>
              </w:rPr>
              <w:t>Social Secretary</w:t>
            </w:r>
          </w:p>
        </w:tc>
        <w:tc>
          <w:tcPr>
            <w:tcW w:w="3544" w:type="dxa"/>
          </w:tcPr>
          <w:p w:rsidR="002F5B2D" w:rsidRPr="007E0371" w:rsidRDefault="002F5B2D" w:rsidP="00AA42C8">
            <w:pPr>
              <w:rPr>
                <w:rFonts w:ascii="Arial" w:hAnsi="Arial" w:cs="Arial"/>
              </w:rPr>
            </w:pPr>
          </w:p>
        </w:tc>
        <w:tc>
          <w:tcPr>
            <w:tcW w:w="2126" w:type="dxa"/>
          </w:tcPr>
          <w:p w:rsidR="002F5B2D" w:rsidRPr="007E0371" w:rsidRDefault="002F5B2D">
            <w:pPr>
              <w:rPr>
                <w:rFonts w:ascii="Arial" w:hAnsi="Arial" w:cs="Arial"/>
              </w:rPr>
            </w:pPr>
          </w:p>
        </w:tc>
        <w:tc>
          <w:tcPr>
            <w:tcW w:w="1984" w:type="dxa"/>
          </w:tcPr>
          <w:p w:rsidR="002F5B2D" w:rsidRPr="007E0371" w:rsidRDefault="002F5B2D" w:rsidP="00196194">
            <w:pPr>
              <w:rPr>
                <w:rFonts w:ascii="Arial" w:hAnsi="Arial" w:cs="Arial"/>
              </w:rPr>
            </w:pPr>
          </w:p>
        </w:tc>
      </w:tr>
    </w:tbl>
    <w:p w:rsidR="00061E39" w:rsidRDefault="00061E39" w:rsidP="00061E39"/>
    <w:p w:rsidR="00142E6E" w:rsidRDefault="00142E6E" w:rsidP="00121BED">
      <w:pPr>
        <w:pStyle w:val="ListParagraph"/>
        <w:numPr>
          <w:ilvl w:val="0"/>
          <w:numId w:val="1"/>
        </w:numPr>
      </w:pPr>
      <w:r>
        <w:t xml:space="preserve">Election of General </w:t>
      </w:r>
      <w:r w:rsidR="0087650B">
        <w:t>Committee</w:t>
      </w:r>
    </w:p>
    <w:p w:rsidR="00142E6E" w:rsidRDefault="007E0371" w:rsidP="00142E6E">
      <w:r>
        <w:t xml:space="preserve">Discussion took place as unfilled for Chair and Vice Chair. Could the rugby committee </w:t>
      </w:r>
      <w:r w:rsidR="002F5B2D">
        <w:t>elect a Chair at a later date ? Consensus was that they could. Agreed section would still have responsibility to send someone to represent them at the Exec meetings. Tim Harper then suggested he would stand as Chair and Andrew Bridgman said he would stand as Vice Chair to support Tim. Proposed and seconded by Ian Whitworth and Alison Kelly. Social Sec also unfilled but Tim Harper said he would liaise with House and Suzanne Morton to assist with events.</w:t>
      </w:r>
    </w:p>
    <w:p w:rsidR="00142E6E" w:rsidRDefault="00142E6E" w:rsidP="00142E6E"/>
    <w:p w:rsidR="00142E6E" w:rsidRPr="000733D1" w:rsidRDefault="00142E6E" w:rsidP="00142E6E"/>
    <w:sectPr w:rsidR="00142E6E" w:rsidRPr="000733D1" w:rsidSect="00FB03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7303C"/>
    <w:multiLevelType w:val="hybridMultilevel"/>
    <w:tmpl w:val="EB1C11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602BFA"/>
    <w:multiLevelType w:val="hybridMultilevel"/>
    <w:tmpl w:val="0FB4ED86"/>
    <w:lvl w:ilvl="0" w:tplc="3D0A03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189798C"/>
    <w:multiLevelType w:val="hybridMultilevel"/>
    <w:tmpl w:val="DC926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8072A4"/>
    <w:multiLevelType w:val="hybridMultilevel"/>
    <w:tmpl w:val="1BCE2EC0"/>
    <w:lvl w:ilvl="0" w:tplc="3AA05F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FC11F48"/>
    <w:multiLevelType w:val="hybridMultilevel"/>
    <w:tmpl w:val="24369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006B78"/>
    <w:multiLevelType w:val="hybridMultilevel"/>
    <w:tmpl w:val="6498895C"/>
    <w:lvl w:ilvl="0" w:tplc="2FEA89F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D1"/>
    <w:rsid w:val="00061E39"/>
    <w:rsid w:val="00064786"/>
    <w:rsid w:val="000733D1"/>
    <w:rsid w:val="000B5900"/>
    <w:rsid w:val="00121BED"/>
    <w:rsid w:val="00124B62"/>
    <w:rsid w:val="00142E6E"/>
    <w:rsid w:val="00196194"/>
    <w:rsid w:val="001A5693"/>
    <w:rsid w:val="001C5804"/>
    <w:rsid w:val="00242791"/>
    <w:rsid w:val="002C2947"/>
    <w:rsid w:val="002F5B2D"/>
    <w:rsid w:val="00356F8E"/>
    <w:rsid w:val="003F631D"/>
    <w:rsid w:val="00475842"/>
    <w:rsid w:val="00486F73"/>
    <w:rsid w:val="00495885"/>
    <w:rsid w:val="004A17C3"/>
    <w:rsid w:val="004C25E6"/>
    <w:rsid w:val="004D64EF"/>
    <w:rsid w:val="004E690A"/>
    <w:rsid w:val="0069743F"/>
    <w:rsid w:val="00790F4C"/>
    <w:rsid w:val="007D1880"/>
    <w:rsid w:val="007E0371"/>
    <w:rsid w:val="008565BE"/>
    <w:rsid w:val="0087077F"/>
    <w:rsid w:val="0087650B"/>
    <w:rsid w:val="008B3B64"/>
    <w:rsid w:val="009519E9"/>
    <w:rsid w:val="00963401"/>
    <w:rsid w:val="009805D4"/>
    <w:rsid w:val="00992C23"/>
    <w:rsid w:val="009D7634"/>
    <w:rsid w:val="00AA42C8"/>
    <w:rsid w:val="00AB0F52"/>
    <w:rsid w:val="00AD3E65"/>
    <w:rsid w:val="00AD4008"/>
    <w:rsid w:val="00B821AF"/>
    <w:rsid w:val="00B94808"/>
    <w:rsid w:val="00BC283C"/>
    <w:rsid w:val="00BE0BB5"/>
    <w:rsid w:val="00BE7B34"/>
    <w:rsid w:val="00C94DA3"/>
    <w:rsid w:val="00C96544"/>
    <w:rsid w:val="00DA4AAE"/>
    <w:rsid w:val="00E70F65"/>
    <w:rsid w:val="00EE7A1C"/>
    <w:rsid w:val="00F052C7"/>
    <w:rsid w:val="00F40013"/>
    <w:rsid w:val="00FB0338"/>
    <w:rsid w:val="00FF2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8955B-5588-4A6A-A53F-0E9FC5E1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3D1"/>
    <w:pPr>
      <w:ind w:left="720"/>
      <w:contextualSpacing/>
    </w:pPr>
  </w:style>
  <w:style w:type="table" w:styleId="TableGrid">
    <w:name w:val="Table Grid"/>
    <w:basedOn w:val="TableNormal"/>
    <w:uiPriority w:val="59"/>
    <w:rsid w:val="00061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D2E0C-1DC4-4942-B9FC-8EF19336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Morton</dc:creator>
  <cp:lastModifiedBy>Tony Smith</cp:lastModifiedBy>
  <cp:revision>2</cp:revision>
  <dcterms:created xsi:type="dcterms:W3CDTF">2018-04-05T15:41:00Z</dcterms:created>
  <dcterms:modified xsi:type="dcterms:W3CDTF">2018-04-05T15:41:00Z</dcterms:modified>
</cp:coreProperties>
</file>